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5D62D" w14:textId="27ECCDC0" w:rsidR="009F12AD" w:rsidRDefault="00EC553A" w:rsidP="006138BB">
      <w:pPr>
        <w:pStyle w:val="Default"/>
        <w:jc w:val="center"/>
        <w:rPr>
          <w:b/>
          <w:sz w:val="96"/>
          <w:szCs w:val="96"/>
        </w:rPr>
      </w:pPr>
      <w:r w:rsidRPr="006138BB">
        <w:rPr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 wp14:anchorId="7FE986E0" wp14:editId="6E173EE0">
            <wp:simplePos x="0" y="0"/>
            <wp:positionH relativeFrom="margin">
              <wp:posOffset>2111829</wp:posOffset>
            </wp:positionH>
            <wp:positionV relativeFrom="paragraph">
              <wp:posOffset>-299357</wp:posOffset>
            </wp:positionV>
            <wp:extent cx="2104805" cy="1776458"/>
            <wp:effectExtent l="0" t="0" r="0" b="0"/>
            <wp:wrapNone/>
            <wp:docPr id="18889010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0109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51" cy="177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2AD">
        <w:rPr>
          <w:b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6BE5DE2C" wp14:editId="073EF379">
            <wp:simplePos x="0" y="0"/>
            <wp:positionH relativeFrom="page">
              <wp:posOffset>119743</wp:posOffset>
            </wp:positionH>
            <wp:positionV relativeFrom="paragraph">
              <wp:posOffset>-296816</wp:posOffset>
            </wp:positionV>
            <wp:extent cx="2351223" cy="1771250"/>
            <wp:effectExtent l="0" t="0" r="0" b="635"/>
            <wp:wrapNone/>
            <wp:docPr id="14916429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4298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69" cy="177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8BB">
        <w:rPr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6D718CBD" wp14:editId="0606B9EF">
            <wp:simplePos x="0" y="0"/>
            <wp:positionH relativeFrom="column">
              <wp:posOffset>4308838</wp:posOffset>
            </wp:positionH>
            <wp:positionV relativeFrom="paragraph">
              <wp:posOffset>-256994</wp:posOffset>
            </wp:positionV>
            <wp:extent cx="2616248" cy="1741490"/>
            <wp:effectExtent l="0" t="0" r="0" b="0"/>
            <wp:wrapNone/>
            <wp:docPr id="10757012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122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48" cy="174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BB">
        <w:rPr>
          <w:b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7B57C38" wp14:editId="786B25D7">
                <wp:simplePos x="0" y="0"/>
                <wp:positionH relativeFrom="column">
                  <wp:posOffset>-2125415</wp:posOffset>
                </wp:positionH>
                <wp:positionV relativeFrom="paragraph">
                  <wp:posOffset>746605</wp:posOffset>
                </wp:positionV>
                <wp:extent cx="21600" cy="45360"/>
                <wp:effectExtent l="38100" t="38100" r="54610" b="5016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22CF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-168.05pt;margin-top:58.1pt;width:3.1pt;height: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">
                <v:imagedata r:id="rId10" o:title=""/>
              </v:shape>
            </w:pict>
          </mc:Fallback>
        </mc:AlternateContent>
      </w:r>
    </w:p>
    <w:p w14:paraId="63C7C06F" w14:textId="04ADBF6A" w:rsidR="009F12AD" w:rsidRDefault="009F12AD" w:rsidP="009F12AD">
      <w:pPr>
        <w:pStyle w:val="Default"/>
        <w:jc w:val="center"/>
      </w:pPr>
    </w:p>
    <w:p w14:paraId="65A46A7B" w14:textId="05368C11" w:rsidR="009F12AD" w:rsidRDefault="009F12AD" w:rsidP="009F12AD">
      <w:pPr>
        <w:pStyle w:val="Default"/>
        <w:jc w:val="center"/>
      </w:pPr>
    </w:p>
    <w:p w14:paraId="621F8173" w14:textId="07136E3C" w:rsidR="009F12AD" w:rsidRDefault="00CC4ECC" w:rsidP="009F12AD">
      <w:pPr>
        <w:pStyle w:val="Default"/>
        <w:jc w:val="center"/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68BD9EEE" wp14:editId="53B29B90">
            <wp:simplePos x="0" y="0"/>
            <wp:positionH relativeFrom="page">
              <wp:align>left</wp:align>
            </wp:positionH>
            <wp:positionV relativeFrom="paragraph">
              <wp:posOffset>181242</wp:posOffset>
            </wp:positionV>
            <wp:extent cx="1517650" cy="1138555"/>
            <wp:effectExtent l="0" t="0" r="0" b="4445"/>
            <wp:wrapNone/>
            <wp:docPr id="1307890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90978" name="Obrázek 13078909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C8B3C" w14:textId="00278484" w:rsidR="009F12AD" w:rsidRDefault="009F12AD" w:rsidP="009F12AD">
      <w:pPr>
        <w:pStyle w:val="Default"/>
        <w:jc w:val="center"/>
      </w:pPr>
      <w:r>
        <w:t xml:space="preserve">  </w:t>
      </w:r>
    </w:p>
    <w:p w14:paraId="0886830B" w14:textId="3A0E91A8" w:rsidR="009F12AD" w:rsidRDefault="009F12AD" w:rsidP="009F12AD">
      <w:pPr>
        <w:pStyle w:val="Default"/>
        <w:jc w:val="center"/>
      </w:pPr>
    </w:p>
    <w:p w14:paraId="57E67A65" w14:textId="7DA83881" w:rsidR="00EC553A" w:rsidRDefault="009F12AD" w:rsidP="009F12AD">
      <w:pPr>
        <w:pStyle w:val="Default"/>
        <w:jc w:val="center"/>
      </w:pPr>
      <w:bookmarkStart w:id="0" w:name="_Hlk144845494"/>
      <w:r>
        <w:t xml:space="preserve">SDH Břehy ve spolupráci s obcí Břehy a KSH Pardubického kraje </w:t>
      </w:r>
    </w:p>
    <w:p w14:paraId="6632BC1A" w14:textId="6884C2CB" w:rsidR="009F12AD" w:rsidRDefault="009F12AD" w:rsidP="009F12AD">
      <w:pPr>
        <w:pStyle w:val="Default"/>
        <w:jc w:val="center"/>
      </w:pPr>
      <w:r>
        <w:t>pořádá pro hasičskou mládež</w:t>
      </w:r>
    </w:p>
    <w:p w14:paraId="7E532A5F" w14:textId="37F209EB" w:rsidR="006138BB" w:rsidRDefault="00534D04" w:rsidP="00534D04">
      <w:pPr>
        <w:pStyle w:val="Default"/>
        <w:jc w:val="center"/>
        <w:rPr>
          <w:b/>
          <w:sz w:val="96"/>
          <w:szCs w:val="96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52850727" wp14:editId="1E4838AA">
            <wp:simplePos x="0" y="0"/>
            <wp:positionH relativeFrom="margin">
              <wp:posOffset>6060440</wp:posOffset>
            </wp:positionH>
            <wp:positionV relativeFrom="paragraph">
              <wp:posOffset>487045</wp:posOffset>
            </wp:positionV>
            <wp:extent cx="782320" cy="882015"/>
            <wp:effectExtent l="0" t="0" r="0" b="0"/>
            <wp:wrapNone/>
            <wp:docPr id="1213686937" name="Obrázek 1213686937" descr="C:\Users\novakova4566\AppData\Local\Microsoft\Windows\INetCache\Content.MSO\B10523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ova4566\AppData\Local\Microsoft\Windows\INetCache\Content.MSO\B105232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628F6">
        <w:rPr>
          <w:b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43671C71" wp14:editId="33F38727">
            <wp:simplePos x="0" y="0"/>
            <wp:positionH relativeFrom="column">
              <wp:posOffset>-411480</wp:posOffset>
            </wp:positionH>
            <wp:positionV relativeFrom="paragraph">
              <wp:posOffset>373380</wp:posOffset>
            </wp:positionV>
            <wp:extent cx="1051560" cy="1069340"/>
            <wp:effectExtent l="0" t="0" r="0" b="0"/>
            <wp:wrapNone/>
            <wp:docPr id="468389920" name="Obrázek 46838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2AD">
        <w:rPr>
          <w:b/>
          <w:sz w:val="96"/>
          <w:szCs w:val="96"/>
        </w:rPr>
        <w:t xml:space="preserve">ZÁVOD TFA </w:t>
      </w:r>
      <w:r w:rsidR="006138BB" w:rsidRPr="00D42C64">
        <w:rPr>
          <w:b/>
          <w:sz w:val="96"/>
          <w:szCs w:val="96"/>
        </w:rPr>
        <w:t>D</w:t>
      </w:r>
      <w:r w:rsidR="006138BB">
        <w:rPr>
          <w:b/>
          <w:sz w:val="96"/>
          <w:szCs w:val="96"/>
        </w:rPr>
        <w:t>OROSTU</w:t>
      </w:r>
      <w:r w:rsidR="006138BB" w:rsidRPr="00D42C64">
        <w:rPr>
          <w:b/>
          <w:sz w:val="96"/>
          <w:szCs w:val="96"/>
        </w:rPr>
        <w:t xml:space="preserve"> </w:t>
      </w:r>
      <w:r w:rsidR="006138BB">
        <w:rPr>
          <w:b/>
          <w:sz w:val="96"/>
          <w:szCs w:val="96"/>
        </w:rPr>
        <w:t>BŘEHY</w:t>
      </w:r>
    </w:p>
    <w:p w14:paraId="3C55E1E5" w14:textId="77777777" w:rsidR="009F12AD" w:rsidRDefault="009F12AD" w:rsidP="006138BB">
      <w:pPr>
        <w:pStyle w:val="Default"/>
        <w:rPr>
          <w:b/>
          <w:bCs/>
          <w:sz w:val="23"/>
          <w:szCs w:val="23"/>
        </w:rPr>
      </w:pPr>
    </w:p>
    <w:p w14:paraId="578D7951" w14:textId="6B4CBE5D" w:rsidR="006138BB" w:rsidRDefault="006138BB" w:rsidP="006138BB">
      <w:pPr>
        <w:pStyle w:val="Default"/>
        <w:rPr>
          <w:b/>
          <w:bCs/>
          <w:sz w:val="32"/>
          <w:szCs w:val="32"/>
        </w:rPr>
      </w:pPr>
      <w:r w:rsidRPr="009F12AD">
        <w:rPr>
          <w:b/>
          <w:bCs/>
          <w:sz w:val="32"/>
          <w:szCs w:val="32"/>
        </w:rPr>
        <w:t xml:space="preserve">Termín konání: </w:t>
      </w:r>
      <w:r w:rsidR="004A1A98">
        <w:rPr>
          <w:sz w:val="32"/>
          <w:szCs w:val="32"/>
        </w:rPr>
        <w:t>neděle</w:t>
      </w:r>
      <w:r w:rsidRPr="009F12AD">
        <w:rPr>
          <w:sz w:val="32"/>
          <w:szCs w:val="32"/>
        </w:rPr>
        <w:t xml:space="preserve"> </w:t>
      </w:r>
      <w:r w:rsidR="00C43510">
        <w:rPr>
          <w:b/>
          <w:bCs/>
          <w:sz w:val="32"/>
          <w:szCs w:val="32"/>
        </w:rPr>
        <w:t>29</w:t>
      </w:r>
      <w:r w:rsidRPr="009F12AD">
        <w:rPr>
          <w:b/>
          <w:bCs/>
          <w:sz w:val="32"/>
          <w:szCs w:val="32"/>
        </w:rPr>
        <w:t>.</w:t>
      </w:r>
      <w:r w:rsidR="00C43510">
        <w:rPr>
          <w:b/>
          <w:bCs/>
          <w:sz w:val="32"/>
          <w:szCs w:val="32"/>
        </w:rPr>
        <w:t>0</w:t>
      </w:r>
      <w:r w:rsidR="00D769F0">
        <w:rPr>
          <w:b/>
          <w:bCs/>
          <w:sz w:val="32"/>
          <w:szCs w:val="32"/>
        </w:rPr>
        <w:t>9</w:t>
      </w:r>
      <w:r w:rsidRPr="009F12AD">
        <w:rPr>
          <w:b/>
          <w:bCs/>
          <w:sz w:val="32"/>
          <w:szCs w:val="32"/>
        </w:rPr>
        <w:t>.202</w:t>
      </w:r>
      <w:r w:rsidR="00C43510">
        <w:rPr>
          <w:b/>
          <w:bCs/>
          <w:sz w:val="32"/>
          <w:szCs w:val="32"/>
        </w:rPr>
        <w:t>4</w:t>
      </w:r>
    </w:p>
    <w:p w14:paraId="24976CD4" w14:textId="279B8FC2" w:rsidR="009F12AD" w:rsidRPr="009F12AD" w:rsidRDefault="009F12AD" w:rsidP="006138BB">
      <w:pPr>
        <w:pStyle w:val="Default"/>
        <w:rPr>
          <w:b/>
          <w:bCs/>
          <w:sz w:val="32"/>
          <w:szCs w:val="32"/>
        </w:rPr>
      </w:pPr>
    </w:p>
    <w:p w14:paraId="69740D89" w14:textId="3F302A1F" w:rsidR="006138BB" w:rsidRPr="0084198D" w:rsidRDefault="006138BB" w:rsidP="006138BB">
      <w:pPr>
        <w:pStyle w:val="Default"/>
        <w:rPr>
          <w:b/>
          <w:sz w:val="52"/>
          <w:szCs w:val="52"/>
        </w:rPr>
      </w:pPr>
      <w:r>
        <w:rPr>
          <w:sz w:val="23"/>
          <w:szCs w:val="23"/>
        </w:rPr>
        <w:t xml:space="preserve"> soutěž se koná za jakéhokoli počasí </w:t>
      </w:r>
    </w:p>
    <w:p w14:paraId="2FAB40F2" w14:textId="7A120BBA" w:rsidR="009F12AD" w:rsidRDefault="009F12AD" w:rsidP="006138BB">
      <w:pPr>
        <w:pStyle w:val="Default"/>
        <w:rPr>
          <w:b/>
          <w:bCs/>
          <w:sz w:val="23"/>
          <w:szCs w:val="23"/>
        </w:rPr>
      </w:pPr>
    </w:p>
    <w:p w14:paraId="24383D4D" w14:textId="48584C79" w:rsidR="006138BB" w:rsidRDefault="006138BB" w:rsidP="006138B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Místo konání: </w:t>
      </w:r>
      <w:r>
        <w:rPr>
          <w:sz w:val="23"/>
          <w:szCs w:val="23"/>
        </w:rPr>
        <w:t>hřiště u Autokempu Buňkov</w:t>
      </w:r>
    </w:p>
    <w:p w14:paraId="5DF9B557" w14:textId="44F32B68" w:rsidR="009F12AD" w:rsidRDefault="009F12AD" w:rsidP="006138BB">
      <w:pPr>
        <w:pStyle w:val="Default"/>
        <w:rPr>
          <w:b/>
          <w:bCs/>
          <w:sz w:val="23"/>
          <w:szCs w:val="23"/>
        </w:rPr>
      </w:pPr>
    </w:p>
    <w:p w14:paraId="1C948878" w14:textId="006ECFFC" w:rsidR="006138BB" w:rsidRDefault="006138BB" w:rsidP="006138BB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Časový rozvrh:</w:t>
      </w:r>
      <w:r w:rsidR="009F12AD" w:rsidRPr="009F12AD">
        <w:rPr>
          <w:b/>
          <w:noProof/>
          <w:sz w:val="52"/>
          <w:szCs w:val="52"/>
        </w:rPr>
        <w:t xml:space="preserve"> </w:t>
      </w:r>
    </w:p>
    <w:p w14:paraId="094420BD" w14:textId="77777777" w:rsidR="006138BB" w:rsidRDefault="006138BB" w:rsidP="006138B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8:30 –9:00 prezence </w:t>
      </w:r>
    </w:p>
    <w:p w14:paraId="15A8AE88" w14:textId="77777777" w:rsidR="006138BB" w:rsidRDefault="006138BB" w:rsidP="006138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9:15 – 9:30 zahájení, instruktáž závodníků </w:t>
      </w:r>
    </w:p>
    <w:p w14:paraId="033C4FE8" w14:textId="7CE9C6F7" w:rsidR="006138BB" w:rsidRDefault="006138BB" w:rsidP="006138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10:00    start soutěže </w:t>
      </w:r>
    </w:p>
    <w:p w14:paraId="3BD2291C" w14:textId="77777777" w:rsidR="006138BB" w:rsidRDefault="006138BB" w:rsidP="006138BB">
      <w:pPr>
        <w:pStyle w:val="Default"/>
        <w:rPr>
          <w:sz w:val="23"/>
          <w:szCs w:val="23"/>
        </w:rPr>
      </w:pPr>
    </w:p>
    <w:p w14:paraId="087FE900" w14:textId="752CCD26" w:rsidR="006138BB" w:rsidRDefault="006138BB" w:rsidP="006138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Vyhlášení výsledků a vyhodnocení dle časového sledu soutěže.</w:t>
      </w:r>
      <w:r w:rsidR="009F12AD" w:rsidRPr="009F12AD">
        <w:rPr>
          <w:b/>
          <w:noProof/>
          <w:sz w:val="52"/>
          <w:szCs w:val="52"/>
        </w:rPr>
        <w:t xml:space="preserve"> </w:t>
      </w:r>
    </w:p>
    <w:p w14:paraId="2E1A569B" w14:textId="31B11F20" w:rsidR="006138BB" w:rsidRDefault="006138BB" w:rsidP="006138BB">
      <w:pPr>
        <w:pStyle w:val="Default"/>
        <w:rPr>
          <w:sz w:val="23"/>
          <w:szCs w:val="23"/>
        </w:rPr>
      </w:pPr>
    </w:p>
    <w:p w14:paraId="4379353A" w14:textId="77777777" w:rsidR="006138BB" w:rsidRDefault="006138BB" w:rsidP="006138BB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Hlavní rozhodčí: Lukáš Diviš</w:t>
      </w:r>
    </w:p>
    <w:p w14:paraId="1BFBBF66" w14:textId="3D34201E" w:rsidR="006138BB" w:rsidRDefault="00534D04" w:rsidP="006138BB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</w:t>
      </w:r>
      <w:r w:rsidR="006138BB" w:rsidRPr="00240ABC">
        <w:rPr>
          <w:b/>
          <w:sz w:val="23"/>
          <w:szCs w:val="23"/>
        </w:rPr>
        <w:t>Velitel soutěže: Pavel Třasák</w:t>
      </w:r>
    </w:p>
    <w:p w14:paraId="6D8653E4" w14:textId="5DC3D7A1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Podmínky účasti: </w:t>
      </w:r>
      <w:r w:rsidRPr="003E0473">
        <w:rPr>
          <w:sz w:val="22"/>
          <w:szCs w:val="22"/>
        </w:rPr>
        <w:t xml:space="preserve">Soutěže se mohou zúčastnit členové SHČMS, možnost je i pro veřejnost, </w:t>
      </w:r>
      <w:r w:rsidRPr="003E0473">
        <w:rPr>
          <w:b/>
          <w:bCs/>
          <w:color w:val="FF0000"/>
          <w:sz w:val="22"/>
          <w:szCs w:val="22"/>
        </w:rPr>
        <w:t xml:space="preserve">závodníci mladší </w:t>
      </w:r>
      <w:r>
        <w:rPr>
          <w:b/>
          <w:bCs/>
          <w:color w:val="FF0000"/>
          <w:sz w:val="22"/>
          <w:szCs w:val="22"/>
        </w:rPr>
        <w:t>18.let</w:t>
      </w:r>
      <w:r w:rsidRPr="003E0473">
        <w:rPr>
          <w:b/>
          <w:bCs/>
          <w:color w:val="FF0000"/>
          <w:sz w:val="22"/>
          <w:szCs w:val="22"/>
        </w:rPr>
        <w:t xml:space="preserve"> pouze s písemným souhlasem rodičů, které se vybírá při prezenci v den konání</w:t>
      </w:r>
      <w:r>
        <w:rPr>
          <w:b/>
          <w:bCs/>
          <w:color w:val="FF0000"/>
          <w:sz w:val="22"/>
          <w:szCs w:val="22"/>
        </w:rPr>
        <w:t>!</w:t>
      </w:r>
    </w:p>
    <w:p w14:paraId="554D3C86" w14:textId="77777777" w:rsidR="00534D04" w:rsidRPr="003E0473" w:rsidRDefault="00534D04" w:rsidP="00534D04">
      <w:pPr>
        <w:pStyle w:val="Default"/>
        <w:rPr>
          <w:b/>
          <w:bCs/>
          <w:sz w:val="22"/>
          <w:szCs w:val="22"/>
        </w:rPr>
      </w:pPr>
    </w:p>
    <w:p w14:paraId="0F17D3B3" w14:textId="2CED14EB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Zapůjčení výstroje: </w:t>
      </w:r>
      <w:r w:rsidRPr="003E0473">
        <w:rPr>
          <w:sz w:val="22"/>
          <w:szCs w:val="22"/>
        </w:rPr>
        <w:t xml:space="preserve">Je možné zapůjčit si </w:t>
      </w:r>
      <w:r w:rsidR="00D769F0">
        <w:rPr>
          <w:sz w:val="22"/>
          <w:szCs w:val="22"/>
        </w:rPr>
        <w:t xml:space="preserve">zásahovou </w:t>
      </w:r>
      <w:r w:rsidRPr="003E0473">
        <w:rPr>
          <w:sz w:val="22"/>
          <w:szCs w:val="22"/>
        </w:rPr>
        <w:t xml:space="preserve">přilbu </w:t>
      </w:r>
    </w:p>
    <w:p w14:paraId="20212689" w14:textId="77777777" w:rsidR="00534D04" w:rsidRPr="003E0473" w:rsidRDefault="00534D04" w:rsidP="00534D04">
      <w:pPr>
        <w:pStyle w:val="Default"/>
        <w:rPr>
          <w:b/>
          <w:bCs/>
          <w:sz w:val="22"/>
          <w:szCs w:val="22"/>
        </w:rPr>
      </w:pPr>
    </w:p>
    <w:p w14:paraId="32D02B90" w14:textId="5C6D93F6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Startovné: </w:t>
      </w:r>
      <w:r w:rsidR="00C43510">
        <w:rPr>
          <w:sz w:val="22"/>
          <w:szCs w:val="22"/>
        </w:rPr>
        <w:t>100</w:t>
      </w:r>
      <w:r w:rsidRPr="003E0473">
        <w:rPr>
          <w:sz w:val="22"/>
          <w:szCs w:val="22"/>
        </w:rPr>
        <w:t xml:space="preserve">,-Kč </w:t>
      </w:r>
    </w:p>
    <w:p w14:paraId="77240C53" w14:textId="77777777" w:rsidR="00534D04" w:rsidRPr="003E0473" w:rsidRDefault="00534D04" w:rsidP="00534D04">
      <w:pPr>
        <w:pStyle w:val="Default"/>
        <w:rPr>
          <w:sz w:val="22"/>
          <w:szCs w:val="22"/>
        </w:rPr>
      </w:pPr>
    </w:p>
    <w:p w14:paraId="3CF9C443" w14:textId="1FE4DE34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Pojištění: </w:t>
      </w:r>
      <w:r w:rsidRPr="003E0473">
        <w:rPr>
          <w:sz w:val="22"/>
          <w:szCs w:val="22"/>
        </w:rPr>
        <w:t xml:space="preserve">Každý soutěžící se účastní na vlastní nebezpečí! </w:t>
      </w:r>
      <w:r w:rsidR="00C43510">
        <w:rPr>
          <w:sz w:val="22"/>
          <w:szCs w:val="22"/>
        </w:rPr>
        <w:t>Soutěž není pojištěna.</w:t>
      </w:r>
    </w:p>
    <w:p w14:paraId="54EB1EC6" w14:textId="77777777" w:rsidR="00534D04" w:rsidRDefault="00534D04" w:rsidP="00534D04">
      <w:pPr>
        <w:pStyle w:val="Default"/>
        <w:rPr>
          <w:sz w:val="22"/>
          <w:szCs w:val="22"/>
        </w:rPr>
      </w:pPr>
      <w:r w:rsidRPr="003E0473">
        <w:rPr>
          <w:sz w:val="22"/>
          <w:szCs w:val="22"/>
        </w:rPr>
        <w:t xml:space="preserve">Závodníci odevzdají při prezenci „Souhlas rodičů / Čestné prohlášení o zdravotní způsobilosti“ </w:t>
      </w:r>
    </w:p>
    <w:p w14:paraId="5B086300" w14:textId="77777777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Za zdravotní stav soutěžících odpovídá přihlašovatel! </w:t>
      </w:r>
    </w:p>
    <w:p w14:paraId="6BCAE55E" w14:textId="77777777" w:rsidR="00534D04" w:rsidRPr="003E0473" w:rsidRDefault="00534D04" w:rsidP="00534D04">
      <w:pPr>
        <w:pStyle w:val="Default"/>
        <w:rPr>
          <w:sz w:val="22"/>
          <w:szCs w:val="22"/>
        </w:rPr>
      </w:pPr>
    </w:p>
    <w:p w14:paraId="61CE3657" w14:textId="46646CE3" w:rsidR="00534D04" w:rsidRDefault="00534D04" w:rsidP="00534D04">
      <w:pPr>
        <w:pStyle w:val="Default"/>
        <w:rPr>
          <w:b/>
          <w:bCs/>
          <w:sz w:val="22"/>
          <w:szCs w:val="22"/>
        </w:rPr>
      </w:pPr>
      <w:r w:rsidRPr="003E0473">
        <w:rPr>
          <w:b/>
          <w:bCs/>
          <w:sz w:val="22"/>
          <w:szCs w:val="22"/>
        </w:rPr>
        <w:t>Přihlášky: do 2</w:t>
      </w:r>
      <w:r w:rsidR="004A1A98">
        <w:rPr>
          <w:b/>
          <w:bCs/>
          <w:sz w:val="22"/>
          <w:szCs w:val="22"/>
        </w:rPr>
        <w:t>2</w:t>
      </w:r>
      <w:r w:rsidRPr="003E0473">
        <w:rPr>
          <w:b/>
          <w:bCs/>
          <w:sz w:val="22"/>
          <w:szCs w:val="22"/>
        </w:rPr>
        <w:t>.9.202</w:t>
      </w:r>
      <w:r w:rsidR="00C43510">
        <w:rPr>
          <w:b/>
          <w:bCs/>
          <w:sz w:val="22"/>
          <w:szCs w:val="22"/>
        </w:rPr>
        <w:t xml:space="preserve">4 </w:t>
      </w:r>
      <w:r w:rsidRPr="003E0473">
        <w:rPr>
          <w:b/>
          <w:bCs/>
          <w:sz w:val="22"/>
          <w:szCs w:val="22"/>
        </w:rPr>
        <w:t xml:space="preserve">na e-mail: </w:t>
      </w:r>
      <w:hyperlink r:id="rId14" w:history="1">
        <w:r w:rsidRPr="00DF6E27">
          <w:rPr>
            <w:rStyle w:val="Hypertextovodkaz"/>
            <w:b/>
            <w:bCs/>
            <w:sz w:val="22"/>
            <w:szCs w:val="22"/>
          </w:rPr>
          <w:t>tfabrehy@seznam.cz</w:t>
        </w:r>
      </w:hyperlink>
    </w:p>
    <w:p w14:paraId="3F0796B9" w14:textId="77777777" w:rsidR="00534D04" w:rsidRDefault="00534D04" w:rsidP="00534D04">
      <w:pPr>
        <w:pStyle w:val="Default"/>
        <w:rPr>
          <w:b/>
          <w:bCs/>
          <w:sz w:val="22"/>
          <w:szCs w:val="22"/>
        </w:rPr>
      </w:pPr>
    </w:p>
    <w:p w14:paraId="212E1F5C" w14:textId="77777777" w:rsidR="00534D04" w:rsidRPr="003E0473" w:rsidRDefault="00534D04" w:rsidP="00534D04">
      <w:pPr>
        <w:pStyle w:val="Default"/>
        <w:rPr>
          <w:sz w:val="22"/>
          <w:szCs w:val="22"/>
        </w:rPr>
      </w:pPr>
      <w:r w:rsidRPr="003E0473">
        <w:rPr>
          <w:b/>
          <w:bCs/>
          <w:sz w:val="22"/>
          <w:szCs w:val="22"/>
        </w:rPr>
        <w:t xml:space="preserve"> Další informace: </w:t>
      </w:r>
      <w:r w:rsidRPr="003E0473">
        <w:rPr>
          <w:sz w:val="22"/>
          <w:szCs w:val="22"/>
        </w:rPr>
        <w:t>případné další dotazy na telefonu</w:t>
      </w:r>
      <w:r>
        <w:rPr>
          <w:sz w:val="22"/>
          <w:szCs w:val="22"/>
        </w:rPr>
        <w:t>:</w:t>
      </w:r>
      <w:r w:rsidRPr="003E0473">
        <w:rPr>
          <w:sz w:val="22"/>
          <w:szCs w:val="22"/>
        </w:rPr>
        <w:t xml:space="preserve"> </w:t>
      </w:r>
      <w:r w:rsidRPr="003E0473">
        <w:rPr>
          <w:b/>
          <w:sz w:val="22"/>
          <w:szCs w:val="22"/>
        </w:rPr>
        <w:t>607 959 127</w:t>
      </w:r>
      <w:r w:rsidRPr="003E0473">
        <w:rPr>
          <w:sz w:val="22"/>
          <w:szCs w:val="22"/>
        </w:rPr>
        <w:t xml:space="preserve"> Monika Nováková</w:t>
      </w:r>
    </w:p>
    <w:p w14:paraId="0AECD647" w14:textId="77777777" w:rsidR="00534D04" w:rsidRPr="00240ABC" w:rsidRDefault="00534D04" w:rsidP="006138BB">
      <w:pPr>
        <w:pStyle w:val="Default"/>
        <w:rPr>
          <w:b/>
          <w:sz w:val="23"/>
          <w:szCs w:val="23"/>
        </w:rPr>
      </w:pPr>
    </w:p>
    <w:p w14:paraId="23EA70EA" w14:textId="77777777" w:rsidR="006138BB" w:rsidRDefault="006138BB" w:rsidP="006138BB">
      <w:pPr>
        <w:pStyle w:val="Default"/>
        <w:rPr>
          <w:sz w:val="23"/>
          <w:szCs w:val="23"/>
        </w:rPr>
      </w:pPr>
    </w:p>
    <w:p w14:paraId="73FA9812" w14:textId="61C5CABC" w:rsidR="006138BB" w:rsidRDefault="006138BB" w:rsidP="00534D04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Průběh soutěže: </w:t>
      </w:r>
      <w:r>
        <w:rPr>
          <w:sz w:val="23"/>
          <w:szCs w:val="23"/>
        </w:rPr>
        <w:t xml:space="preserve">Soutěž v disciplínách TFA – hasičský silový víceboj </w:t>
      </w:r>
    </w:p>
    <w:p w14:paraId="3EA40860" w14:textId="5B73413B" w:rsidR="006138BB" w:rsidRDefault="006138BB" w:rsidP="00534D04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KATEGORIE:</w:t>
      </w:r>
    </w:p>
    <w:p w14:paraId="35E21248" w14:textId="4BF23F09" w:rsidR="006138BB" w:rsidRDefault="006138BB" w:rsidP="006138B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Dorostenky:   </w:t>
      </w:r>
      <w:proofErr w:type="gramEnd"/>
      <w:r>
        <w:rPr>
          <w:sz w:val="23"/>
          <w:szCs w:val="23"/>
        </w:rPr>
        <w:t xml:space="preserve">   15-18 let</w:t>
      </w:r>
      <w:r w:rsidR="00C43510">
        <w:rPr>
          <w:sz w:val="23"/>
          <w:szCs w:val="23"/>
        </w:rPr>
        <w:t xml:space="preserve"> (rozhodující je věk v den konání závodu)</w:t>
      </w:r>
    </w:p>
    <w:p w14:paraId="450580D9" w14:textId="3AA9C3B5" w:rsidR="00534D04" w:rsidRDefault="006138BB" w:rsidP="00EC553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Dorostenci:   </w:t>
      </w:r>
      <w:proofErr w:type="gramEnd"/>
      <w:r>
        <w:rPr>
          <w:sz w:val="23"/>
          <w:szCs w:val="23"/>
        </w:rPr>
        <w:t xml:space="preserve">    15-18 let</w:t>
      </w:r>
      <w:r w:rsidR="00C43510">
        <w:rPr>
          <w:sz w:val="23"/>
          <w:szCs w:val="23"/>
        </w:rPr>
        <w:t xml:space="preserve"> (rozhodující je věk v den konání závodu)</w:t>
      </w:r>
    </w:p>
    <w:p w14:paraId="3BC6D94B" w14:textId="1ED3F909" w:rsidR="006138BB" w:rsidRPr="00534D04" w:rsidRDefault="006138BB" w:rsidP="00EC553A">
      <w:pPr>
        <w:pStyle w:val="Default"/>
        <w:rPr>
          <w:sz w:val="23"/>
          <w:szCs w:val="23"/>
        </w:rPr>
      </w:pPr>
      <w:r w:rsidRPr="00EC553A">
        <w:rPr>
          <w:b/>
          <w:bCs/>
          <w:sz w:val="44"/>
          <w:szCs w:val="44"/>
          <w:highlight w:val="cyan"/>
        </w:rPr>
        <w:lastRenderedPageBreak/>
        <w:t>Pravidla soutěže TFA Břehy dorost</w:t>
      </w:r>
    </w:p>
    <w:p w14:paraId="568AF454" w14:textId="77777777" w:rsidR="006138BB" w:rsidRDefault="006138BB" w:rsidP="006138BB">
      <w:pPr>
        <w:pStyle w:val="Default"/>
        <w:rPr>
          <w:sz w:val="23"/>
          <w:szCs w:val="23"/>
        </w:rPr>
      </w:pPr>
    </w:p>
    <w:p w14:paraId="2BCC0B71" w14:textId="77777777" w:rsidR="006138BB" w:rsidRDefault="006138BB" w:rsidP="006138BB">
      <w:pPr>
        <w:pStyle w:val="Default"/>
        <w:rPr>
          <w:sz w:val="23"/>
          <w:szCs w:val="23"/>
        </w:rPr>
      </w:pPr>
    </w:p>
    <w:p w14:paraId="4DDFA81F" w14:textId="77777777" w:rsidR="006138BB" w:rsidRPr="009F12AD" w:rsidRDefault="006138BB" w:rsidP="006138BB">
      <w:pPr>
        <w:pStyle w:val="Default"/>
        <w:rPr>
          <w:b/>
          <w:bCs/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Výstroj </w:t>
      </w:r>
    </w:p>
    <w:p w14:paraId="18417E56" w14:textId="77777777" w:rsidR="006138BB" w:rsidRPr="009F12AD" w:rsidRDefault="006138BB" w:rsidP="00EC553A">
      <w:pPr>
        <w:pStyle w:val="Default"/>
        <w:rPr>
          <w:sz w:val="20"/>
          <w:szCs w:val="20"/>
        </w:rPr>
      </w:pPr>
    </w:p>
    <w:p w14:paraId="23987140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se účastní soutěže v jednovrstvém zásahovém obleku, popřípadě PSII (kabát + kalhoty), zásahové přilbě, pracovních rukavicích a pevné kotníkové obuvi. Jako zátěž ponese závodník jednotný dýchací přístroj (dodá pořadatel). </w:t>
      </w:r>
    </w:p>
    <w:p w14:paraId="2A3D6D15" w14:textId="77777777" w:rsidR="006138BB" w:rsidRPr="009F12AD" w:rsidRDefault="006138BB" w:rsidP="006138BB">
      <w:pPr>
        <w:pStyle w:val="Default"/>
        <w:rPr>
          <w:b/>
          <w:bCs/>
          <w:sz w:val="20"/>
          <w:szCs w:val="20"/>
        </w:rPr>
      </w:pPr>
    </w:p>
    <w:p w14:paraId="118E8763" w14:textId="77777777" w:rsidR="006138BB" w:rsidRPr="009F12AD" w:rsidRDefault="006138BB" w:rsidP="006138BB">
      <w:pPr>
        <w:pStyle w:val="Default"/>
        <w:rPr>
          <w:b/>
          <w:bCs/>
          <w:sz w:val="20"/>
          <w:szCs w:val="20"/>
        </w:rPr>
      </w:pPr>
    </w:p>
    <w:p w14:paraId="23ECA2C1" w14:textId="77777777" w:rsidR="006138BB" w:rsidRPr="009F12AD" w:rsidRDefault="006138BB" w:rsidP="006138BB">
      <w:pPr>
        <w:pStyle w:val="Default"/>
        <w:rPr>
          <w:b/>
          <w:bCs/>
          <w:sz w:val="20"/>
          <w:szCs w:val="20"/>
        </w:rPr>
      </w:pPr>
      <w:r w:rsidRPr="00EC553A">
        <w:rPr>
          <w:b/>
          <w:bCs/>
          <w:sz w:val="20"/>
          <w:szCs w:val="20"/>
          <w:highlight w:val="yellow"/>
        </w:rPr>
        <w:t>Disciplíny-úseky:</w:t>
      </w:r>
      <w:r w:rsidRPr="009F12AD">
        <w:rPr>
          <w:b/>
          <w:bCs/>
          <w:sz w:val="20"/>
          <w:szCs w:val="20"/>
        </w:rPr>
        <w:t xml:space="preserve"> </w:t>
      </w:r>
    </w:p>
    <w:p w14:paraId="482C8C05" w14:textId="77777777" w:rsidR="006138BB" w:rsidRPr="009F12AD" w:rsidRDefault="006138BB" w:rsidP="006138BB">
      <w:pPr>
        <w:pStyle w:val="Default"/>
        <w:rPr>
          <w:b/>
          <w:bCs/>
          <w:sz w:val="20"/>
          <w:szCs w:val="20"/>
        </w:rPr>
      </w:pPr>
    </w:p>
    <w:p w14:paraId="700487B6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78D74088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Roztahování hadic B75 </w:t>
      </w:r>
    </w:p>
    <w:p w14:paraId="74D3A580" w14:textId="342EFEFA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připojí dvě půl spojky hadice B k přenosné motorové stříkačce PS12, uchopí proudnice a roztáhne 2x2 hadice B75 v úseku 35</w:t>
      </w:r>
      <w:r w:rsidR="009F12AD" w:rsidRPr="009F12AD">
        <w:rPr>
          <w:sz w:val="20"/>
          <w:szCs w:val="20"/>
        </w:rPr>
        <w:t xml:space="preserve"> </w:t>
      </w:r>
      <w:r w:rsidRPr="009F12AD">
        <w:rPr>
          <w:sz w:val="20"/>
          <w:szCs w:val="20"/>
        </w:rPr>
        <w:t xml:space="preserve">m. Závodník musí proudnice odložit za vyznačenou čáru. </w:t>
      </w:r>
    </w:p>
    <w:p w14:paraId="768128B1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5402FE9E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Smotání hadic B75 </w:t>
      </w:r>
    </w:p>
    <w:p w14:paraId="11EED808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12E25C36" w14:textId="0B3284BD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Smotáni 2 kusů hadic B75 jednoduchým způsobem (bez přeložení), </w:t>
      </w:r>
      <w:r w:rsidR="00534D04">
        <w:rPr>
          <w:sz w:val="20"/>
          <w:szCs w:val="20"/>
        </w:rPr>
        <w:t>dorostenk</w:t>
      </w:r>
      <w:r w:rsidRPr="009F12AD">
        <w:rPr>
          <w:sz w:val="20"/>
          <w:szCs w:val="20"/>
        </w:rPr>
        <w:t xml:space="preserve">y motají pouze jeden kus hadice B75. Po smotání odloží hadice do boxu. </w:t>
      </w:r>
    </w:p>
    <w:p w14:paraId="10F84B07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06302FE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Vytažení zátěže do kopce </w:t>
      </w:r>
    </w:p>
    <w:p w14:paraId="11768DA3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0C246502" w14:textId="3DFD298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vytahuje pomocí lana zátěž do kopce cca 10 m. Závodníci vytahují 2 kanystry, každý o objemu 20 l (dorostenky 10 l). </w:t>
      </w:r>
    </w:p>
    <w:p w14:paraId="6B43B971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02E1B57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Vylezení příkrého kopce pomocí lana </w:t>
      </w:r>
    </w:p>
    <w:p w14:paraId="23DB92AD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3996C7EC" w14:textId="4E76C8AB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Vylezení příkrého kopce pomocí lana cca 10</w:t>
      </w:r>
      <w:r w:rsidR="009F12AD" w:rsidRPr="009F12AD">
        <w:rPr>
          <w:sz w:val="20"/>
          <w:szCs w:val="20"/>
        </w:rPr>
        <w:t xml:space="preserve"> </w:t>
      </w:r>
      <w:r w:rsidRPr="009F12AD">
        <w:rPr>
          <w:sz w:val="20"/>
          <w:szCs w:val="20"/>
        </w:rPr>
        <w:t xml:space="preserve">m. Lano musí závodník držet v ruce! </w:t>
      </w:r>
    </w:p>
    <w:p w14:paraId="688070BD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271F1DB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Opakovaný schod se zátěží </w:t>
      </w:r>
    </w:p>
    <w:p w14:paraId="08582751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38E91037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uchopí do každé ruky závaží o hmotnosti 2x15kg (dorostenky 2x10 kg) a 15x vystoupí na vyvýšený schod. </w:t>
      </w:r>
    </w:p>
    <w:p w14:paraId="601FD3E3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4010975D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Tunel </w:t>
      </w:r>
    </w:p>
    <w:p w14:paraId="578B93D7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0B37CC5" w14:textId="244A38EE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proleze tunel o délce 5</w:t>
      </w:r>
      <w:r w:rsidR="009F12AD" w:rsidRPr="009F12AD">
        <w:rPr>
          <w:sz w:val="20"/>
          <w:szCs w:val="20"/>
        </w:rPr>
        <w:t xml:space="preserve"> </w:t>
      </w:r>
      <w:r w:rsidRPr="009F12AD">
        <w:rPr>
          <w:sz w:val="20"/>
          <w:szCs w:val="20"/>
        </w:rPr>
        <w:t xml:space="preserve">m. </w:t>
      </w:r>
    </w:p>
    <w:p w14:paraId="20C646FE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719E454E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 </w:t>
      </w:r>
      <w:r w:rsidRPr="009F12AD">
        <w:rPr>
          <w:b/>
          <w:bCs/>
          <w:sz w:val="20"/>
          <w:szCs w:val="20"/>
        </w:rPr>
        <w:t xml:space="preserve">Hammer Box </w:t>
      </w:r>
    </w:p>
    <w:p w14:paraId="5FD5A2AB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1CE522A" w14:textId="5AA9AAD2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udeří kladivem do Hammer Boxu (nahoru, dolu) – dorostenci 30 úderů 6 kg palicí, dorostenky 20 úderů 6 kg palicí. </w:t>
      </w:r>
    </w:p>
    <w:p w14:paraId="0332D926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Překonání bariéry </w:t>
      </w:r>
    </w:p>
    <w:p w14:paraId="50C129A5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1D678A8B" w14:textId="56F8DD2F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překoná dřevěnou bariéru vysokou 2</w:t>
      </w:r>
      <w:r w:rsidR="009F12AD" w:rsidRPr="009F12AD">
        <w:rPr>
          <w:sz w:val="20"/>
          <w:szCs w:val="20"/>
        </w:rPr>
        <w:t xml:space="preserve"> </w:t>
      </w:r>
      <w:r w:rsidRPr="009F12AD">
        <w:rPr>
          <w:sz w:val="20"/>
          <w:szCs w:val="20"/>
        </w:rPr>
        <w:t>m. Dorostenci se musí pokusit překonat bariéru alespoň třikrát, poté mohou použít žebřík. Dorostenky mohou použít žebřík hned na první pokus.</w:t>
      </w:r>
    </w:p>
    <w:p w14:paraId="283ABAAF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Tažení pneumatiky </w:t>
      </w:r>
    </w:p>
    <w:p w14:paraId="70188A49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787E13FE" w14:textId="2C1B03F4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uchopí pneumatiku a tažením ji transportuje na vzdálenost cca 35</w:t>
      </w:r>
      <w:r w:rsidR="00534D04">
        <w:rPr>
          <w:sz w:val="20"/>
          <w:szCs w:val="20"/>
        </w:rPr>
        <w:t xml:space="preserve"> </w:t>
      </w:r>
      <w:r w:rsidRPr="009F12AD">
        <w:rPr>
          <w:sz w:val="20"/>
          <w:szCs w:val="20"/>
        </w:rPr>
        <w:t xml:space="preserve">m, dorostenky mají pneumatiku menších rozměrů. </w:t>
      </w:r>
    </w:p>
    <w:p w14:paraId="17D1F2AF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6C57DD57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b/>
          <w:bCs/>
          <w:sz w:val="20"/>
          <w:szCs w:val="20"/>
        </w:rPr>
        <w:t xml:space="preserve">Překlopení pneumatiky </w:t>
      </w:r>
    </w:p>
    <w:p w14:paraId="01D35489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235EBE0C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překlopí pneumatiku 3x tam a 3x zpět. Dorostenci budou překlápět větší pneumatiku, dorostenky menší. </w:t>
      </w:r>
    </w:p>
    <w:p w14:paraId="04ADA7A2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1504B118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700AA4E1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Pořadatel si nechává právo na změnu úseků a jejich pořadí. Před začátkem závodů bude trať představena závodníkům, každý úsek bude popsán s vysvětlením, jak ho správně zdolat. </w:t>
      </w:r>
    </w:p>
    <w:p w14:paraId="636450A9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1A77463A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K měření času bude použita elektronická časomíra s displejem. </w:t>
      </w:r>
    </w:p>
    <w:p w14:paraId="6CCDE8F2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326E8FDD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 xml:space="preserve">Závodník bude před startem pořadatelem zkontrolováno, jestli je řádně ustrojen (předepsaná výstroj, límec zapnutý až ke krku, zapnuté veškeré zipy). </w:t>
      </w:r>
    </w:p>
    <w:p w14:paraId="5691E62E" w14:textId="77777777" w:rsidR="006138BB" w:rsidRPr="009F12AD" w:rsidRDefault="006138BB" w:rsidP="006138BB">
      <w:pPr>
        <w:pStyle w:val="Default"/>
        <w:rPr>
          <w:sz w:val="20"/>
          <w:szCs w:val="20"/>
        </w:rPr>
      </w:pPr>
    </w:p>
    <w:p w14:paraId="363844D5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9F12AD">
        <w:rPr>
          <w:sz w:val="20"/>
          <w:szCs w:val="20"/>
        </w:rPr>
        <w:t>Závodník musí dokončit závod s kompletní výstrojí a vybavením se kterým odstartoval.</w:t>
      </w:r>
    </w:p>
    <w:bookmarkEnd w:id="0"/>
    <w:p w14:paraId="43D88E2F" w14:textId="77777777" w:rsidR="00B0495C" w:rsidRPr="009F12AD" w:rsidRDefault="00B0495C">
      <w:pPr>
        <w:rPr>
          <w:sz w:val="20"/>
          <w:szCs w:val="20"/>
        </w:rPr>
      </w:pPr>
    </w:p>
    <w:sectPr w:rsidR="00B0495C" w:rsidRPr="009F12AD" w:rsidSect="00EC5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23658" w14:textId="77777777" w:rsidR="00D668F1" w:rsidRDefault="00D668F1" w:rsidP="009F12AD">
      <w:pPr>
        <w:spacing w:after="0" w:line="240" w:lineRule="auto"/>
      </w:pPr>
      <w:r>
        <w:separator/>
      </w:r>
    </w:p>
  </w:endnote>
  <w:endnote w:type="continuationSeparator" w:id="0">
    <w:p w14:paraId="29424F1F" w14:textId="77777777" w:rsidR="00D668F1" w:rsidRDefault="00D668F1" w:rsidP="009F1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BAAEEA" w14:textId="77777777" w:rsidR="00D668F1" w:rsidRDefault="00D668F1" w:rsidP="009F12AD">
      <w:pPr>
        <w:spacing w:after="0" w:line="240" w:lineRule="auto"/>
      </w:pPr>
      <w:r>
        <w:separator/>
      </w:r>
    </w:p>
  </w:footnote>
  <w:footnote w:type="continuationSeparator" w:id="0">
    <w:p w14:paraId="46B98047" w14:textId="77777777" w:rsidR="00D668F1" w:rsidRDefault="00D668F1" w:rsidP="009F1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BB"/>
    <w:rsid w:val="000D257A"/>
    <w:rsid w:val="00412E40"/>
    <w:rsid w:val="004A1A98"/>
    <w:rsid w:val="00534D04"/>
    <w:rsid w:val="006138BB"/>
    <w:rsid w:val="006A793D"/>
    <w:rsid w:val="007F70C7"/>
    <w:rsid w:val="00857B87"/>
    <w:rsid w:val="009B01B0"/>
    <w:rsid w:val="009F12AD"/>
    <w:rsid w:val="00B0495C"/>
    <w:rsid w:val="00B803E2"/>
    <w:rsid w:val="00B85EE7"/>
    <w:rsid w:val="00C43510"/>
    <w:rsid w:val="00CC4ECC"/>
    <w:rsid w:val="00D668F1"/>
    <w:rsid w:val="00D769F0"/>
    <w:rsid w:val="00E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74B5"/>
  <w15:chartTrackingRefBased/>
  <w15:docId w15:val="{E93038DA-1856-463D-B40F-9A999040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138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F1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12AD"/>
  </w:style>
  <w:style w:type="paragraph" w:styleId="Zpat">
    <w:name w:val="footer"/>
    <w:basedOn w:val="Normln"/>
    <w:link w:val="ZpatChar"/>
    <w:uiPriority w:val="99"/>
    <w:unhideWhenUsed/>
    <w:rsid w:val="009F1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12AD"/>
  </w:style>
  <w:style w:type="character" w:styleId="Hypertextovodkaz">
    <w:name w:val="Hyperlink"/>
    <w:basedOn w:val="Standardnpsmoodstavce"/>
    <w:uiPriority w:val="99"/>
    <w:unhideWhenUsed/>
    <w:rsid w:val="00534D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hyperlink" Target="mailto:tfabrehy@seznam.cz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5T13:01:25.1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60 125 24575,'-4'-3'0,"0"-6"0,-5-7 0,-3-16 0,-3-3 0,0 5-8191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524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Nováková</dc:creator>
  <cp:keywords/>
  <dc:description/>
  <cp:lastModifiedBy>Monika Nováková</cp:lastModifiedBy>
  <cp:revision>3</cp:revision>
  <dcterms:created xsi:type="dcterms:W3CDTF">2024-08-25T17:08:00Z</dcterms:created>
  <dcterms:modified xsi:type="dcterms:W3CDTF">2024-09-08T08:50:00Z</dcterms:modified>
</cp:coreProperties>
</file>